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1153534" w14:textId="77777777" w:rsidR="00D80972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Д</w:t>
      </w:r>
      <w:r w:rsidR="00B548D6" w:rsidRPr="005C6F9C">
        <w:rPr>
          <w:snapToGrid/>
          <w:color w:val="000000" w:themeColor="text1"/>
          <w:sz w:val="24"/>
          <w:szCs w:val="24"/>
        </w:rPr>
        <w:t>иректор</w:t>
      </w:r>
    </w:p>
    <w:p w14:paraId="3C260B57" w14:textId="05A7002F" w:rsidR="00B548D6" w:rsidRDefault="00B548D6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5C6F9C">
        <w:rPr>
          <w:snapToGrid/>
          <w:color w:val="000000" w:themeColor="text1"/>
          <w:sz w:val="24"/>
          <w:szCs w:val="24"/>
        </w:rPr>
        <w:t xml:space="preserve"> по закупкам и логистике </w:t>
      </w:r>
    </w:p>
    <w:p w14:paraId="1A8DEB83" w14:textId="7F4567FA" w:rsidR="00B548D6" w:rsidRPr="009F4785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И. В. </w:t>
      </w:r>
      <w:proofErr w:type="spellStart"/>
      <w:r>
        <w:rPr>
          <w:snapToGrid/>
          <w:color w:val="000000" w:themeColor="text1"/>
          <w:sz w:val="24"/>
          <w:szCs w:val="24"/>
        </w:rPr>
        <w:t>Тексин</w:t>
      </w:r>
      <w:proofErr w:type="spellEnd"/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5ED8143A"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14:paraId="41F92D29" w14:textId="5190D170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9E13A7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48FC7195" w14:textId="72AE43C6" w:rsidR="00A72974" w:rsidRPr="0048261F" w:rsidRDefault="00D80972" w:rsidP="00A72974">
      <w:pPr>
        <w:spacing w:after="0"/>
        <w:jc w:val="center"/>
        <w:rPr>
          <w:color w:val="000000" w:themeColor="text1"/>
          <w:sz w:val="32"/>
          <w:szCs w:val="32"/>
        </w:rPr>
      </w:pPr>
      <w:r w:rsidRPr="00D80972">
        <w:rPr>
          <w:color w:val="000000" w:themeColor="text1"/>
          <w:spacing w:val="-4"/>
          <w:sz w:val="32"/>
          <w:szCs w:val="32"/>
        </w:rPr>
        <w:t xml:space="preserve">на </w:t>
      </w:r>
      <w:r w:rsidRPr="0048261F">
        <w:rPr>
          <w:color w:val="000000" w:themeColor="text1"/>
          <w:sz w:val="32"/>
          <w:szCs w:val="32"/>
        </w:rPr>
        <w:t xml:space="preserve">оказание </w:t>
      </w:r>
      <w:r w:rsidR="0048261F" w:rsidRPr="0048261F">
        <w:rPr>
          <w:color w:val="000000" w:themeColor="text1"/>
          <w:sz w:val="32"/>
          <w:szCs w:val="32"/>
        </w:rPr>
        <w:t>услуги по поверке и техническому обслуживанию средств измерений (СИ): переносных газоанализаторов, стационарных систем сигнализации загазованности, газоанализаторов котельных</w:t>
      </w:r>
      <w:r w:rsidR="0048261F" w:rsidRPr="0048261F">
        <w:rPr>
          <w:color w:val="000000" w:themeColor="text1"/>
          <w:sz w:val="32"/>
          <w:szCs w:val="32"/>
        </w:rPr>
        <w:t xml:space="preserve"> </w:t>
      </w:r>
    </w:p>
    <w:p w14:paraId="4847F29B" w14:textId="5C4289C8" w:rsidR="00D80972" w:rsidRPr="00D80972" w:rsidRDefault="00D80972" w:rsidP="00D80972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D80972">
        <w:rPr>
          <w:color w:val="000000" w:themeColor="text1"/>
          <w:spacing w:val="-4"/>
          <w:sz w:val="32"/>
          <w:szCs w:val="32"/>
        </w:rPr>
        <w:t xml:space="preserve"> для нужд ООО «Самарс</w:t>
      </w:r>
      <w:r w:rsidR="0048261F">
        <w:rPr>
          <w:color w:val="000000" w:themeColor="text1"/>
          <w:spacing w:val="-4"/>
          <w:sz w:val="32"/>
          <w:szCs w:val="32"/>
        </w:rPr>
        <w:t>кие коммунальные системы» в 2022</w:t>
      </w:r>
      <w:r w:rsidRPr="00D80972">
        <w:rPr>
          <w:color w:val="000000" w:themeColor="text1"/>
          <w:spacing w:val="-4"/>
          <w:sz w:val="32"/>
          <w:szCs w:val="32"/>
        </w:rPr>
        <w:t xml:space="preserve"> году.</w:t>
      </w:r>
    </w:p>
    <w:p w14:paraId="7B329D7E" w14:textId="1B033766" w:rsidR="00B548D6" w:rsidRPr="00211EF9" w:rsidRDefault="00B548D6" w:rsidP="00C413DC">
      <w:pPr>
        <w:spacing w:after="0"/>
        <w:jc w:val="center"/>
        <w:rPr>
          <w:bCs/>
          <w:sz w:val="32"/>
          <w:szCs w:val="32"/>
        </w:rPr>
      </w:pPr>
      <w:r w:rsidRPr="00BD5A93">
        <w:rPr>
          <w:b/>
          <w:sz w:val="32"/>
          <w:szCs w:val="32"/>
        </w:rPr>
        <w:t>Закупка №</w:t>
      </w:r>
      <w:r>
        <w:rPr>
          <w:b/>
          <w:sz w:val="32"/>
          <w:szCs w:val="32"/>
        </w:rPr>
        <w:t>СКС-</w:t>
      </w:r>
      <w:r w:rsidR="00A458FC">
        <w:rPr>
          <w:b/>
          <w:sz w:val="32"/>
          <w:szCs w:val="32"/>
        </w:rPr>
        <w:t>2</w:t>
      </w:r>
      <w:r w:rsidR="0048261F">
        <w:rPr>
          <w:b/>
          <w:sz w:val="32"/>
          <w:szCs w:val="32"/>
        </w:rPr>
        <w:t>303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6F0D8E84" w:rsidR="00B548D6" w:rsidRPr="00260287" w:rsidRDefault="00B548D6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621632C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  <w:lang w:val="x-none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9E68DAF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B548D6" w:rsidRPr="00260287" w:rsidRDefault="00B548D6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B548D6" w:rsidRPr="00260287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7FB9BE5A" w:rsidR="00B548D6" w:rsidRPr="00260287" w:rsidRDefault="00B548D6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13C878C9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0CCE74B0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675F4A3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(846) 334-76-23</w:t>
            </w:r>
          </w:p>
        </w:tc>
      </w:tr>
      <w:tr w:rsidR="00B548D6" w:rsidRPr="00260287" w14:paraId="7FD17B1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7E5937F" w14:textId="77777777" w:rsidR="00B548D6" w:rsidRPr="00260287" w:rsidRDefault="00B548D6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03A8DA75" w14:textId="4DAF2EB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260287">
              <w:rPr>
                <w:sz w:val="20"/>
                <w:szCs w:val="20"/>
              </w:rPr>
              <w:t>Аблякимов</w:t>
            </w:r>
            <w:proofErr w:type="spellEnd"/>
            <w:r w:rsidRPr="00260287">
              <w:rPr>
                <w:sz w:val="20"/>
                <w:szCs w:val="20"/>
              </w:rPr>
              <w:t xml:space="preserve"> Рустем </w:t>
            </w:r>
            <w:proofErr w:type="spellStart"/>
            <w:r w:rsidRPr="00260287">
              <w:rPr>
                <w:sz w:val="20"/>
                <w:szCs w:val="20"/>
              </w:rPr>
              <w:t>Энверович</w:t>
            </w:r>
            <w:proofErr w:type="spellEnd"/>
            <w:r w:rsidRPr="00260287">
              <w:rPr>
                <w:sz w:val="20"/>
                <w:szCs w:val="20"/>
              </w:rPr>
              <w:t>, zakupki@samcomsys.ru</w:t>
            </w:r>
          </w:p>
        </w:tc>
      </w:tr>
      <w:tr w:rsidR="00B548D6" w:rsidRPr="00260287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21DCFAE1" w:rsidR="00B548D6" w:rsidRPr="00260287" w:rsidRDefault="00B548D6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14:paraId="1E84C391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260287">
              <w:rPr>
                <w:color w:val="000000" w:themeColor="text1"/>
                <w:sz w:val="20"/>
              </w:rPr>
              <w:t>открытый</w:t>
            </w:r>
            <w:r w:rsidRPr="00260287">
              <w:rPr>
                <w:b/>
                <w:color w:val="000000" w:themeColor="text1"/>
                <w:sz w:val="20"/>
              </w:rPr>
              <w:t xml:space="preserve">  </w:t>
            </w:r>
            <w:r w:rsidRPr="00260287">
              <w:rPr>
                <w:color w:val="000000" w:themeColor="text1"/>
                <w:sz w:val="20"/>
              </w:rPr>
              <w:t>конкурс.</w:t>
            </w:r>
          </w:p>
          <w:p w14:paraId="664F5BDA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260287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0D83B3A8" w:rsidR="00B548D6" w:rsidRPr="00260287" w:rsidRDefault="00B548D6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26028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26028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B548D6" w:rsidRPr="00260287" w:rsidRDefault="00B548D6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B548D6" w:rsidRPr="00260287" w:rsidRDefault="00B548D6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3C472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108FF85E" w:rsidR="00B548D6" w:rsidRPr="00260287" w:rsidRDefault="00B548D6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C413DC" w:rsidRPr="00260287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C413DC" w:rsidRPr="00260287" w:rsidRDefault="00C413DC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26028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2EBA4D3F" w14:textId="3AA3E4C4" w:rsidR="00C413DC" w:rsidRPr="00A72974" w:rsidRDefault="0048261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71.12.40</w:t>
            </w:r>
          </w:p>
        </w:tc>
      </w:tr>
      <w:tr w:rsidR="00C413DC" w:rsidRPr="00260287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C413DC" w:rsidRPr="00260287" w:rsidRDefault="00C413DC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26028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78B330EC" w14:textId="6552DFDB" w:rsidR="00C413DC" w:rsidRPr="00A72974" w:rsidRDefault="0048261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71</w:t>
            </w:r>
          </w:p>
        </w:tc>
      </w:tr>
      <w:tr w:rsidR="00B548D6" w:rsidRPr="00260287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B548D6" w:rsidRPr="00260287" w:rsidRDefault="00B548D6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B548D6" w:rsidRPr="00260287" w:rsidRDefault="00B548D6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26028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6028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14:paraId="1CB450DC" w14:textId="77777777" w:rsidR="00B548D6" w:rsidRPr="00260287" w:rsidRDefault="00B548D6" w:rsidP="007919A9">
            <w:pPr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B548D6" w:rsidRPr="00260287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B548D6" w:rsidRPr="00260287" w:rsidRDefault="00B548D6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B548D6" w:rsidRPr="00260287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B548D6" w:rsidRPr="00260287" w:rsidRDefault="00B548D6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14:paraId="31552C7A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1B349FBD" w14:textId="570DE26E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Техническ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ое задание</w:t>
            </w:r>
          </w:p>
          <w:p w14:paraId="4CE0E1A3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2.1 – Техническое предложение участника закупки для СМСП;</w:t>
            </w:r>
          </w:p>
          <w:p w14:paraId="6A3D0B18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Приложение № 2.2 – Ценовое предложение (заполняется Участником) для СМСП;</w:t>
            </w:r>
          </w:p>
          <w:p w14:paraId="16FC98D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413D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 (зап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олняются участником);</w:t>
            </w:r>
          </w:p>
          <w:p w14:paraId="73801FC2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B548D6" w:rsidRPr="00483F5E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4AB46F46" w14:textId="6DEC612F" w:rsidR="00483F5E" w:rsidRPr="00260287" w:rsidRDefault="00483F5E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Приложение № 7- Обоснование НМЦ</w:t>
            </w:r>
          </w:p>
          <w:p w14:paraId="1832C7FE" w14:textId="4FEDD7A9" w:rsidR="00B548D6" w:rsidRPr="00260287" w:rsidRDefault="00B548D6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B548D6" w:rsidRPr="00260287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B548D6" w:rsidRPr="00260287" w:rsidRDefault="00B548D6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B548D6" w:rsidRPr="00260287" w:rsidRDefault="00B548D6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  <w:p w14:paraId="71F4ADB2" w14:textId="77777777" w:rsidR="00B548D6" w:rsidRPr="00260287" w:rsidRDefault="00B548D6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B548D6" w:rsidRPr="00260287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B548D6" w:rsidRPr="00260287" w:rsidRDefault="00B548D6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2F2350D" w14:textId="77777777" w:rsidR="00D766D3" w:rsidRPr="00260287" w:rsidRDefault="00D766D3" w:rsidP="00D766D3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 xml:space="preserve">Обеспечение заявки не применяется </w:t>
            </w:r>
          </w:p>
          <w:p w14:paraId="2288C461" w14:textId="045F3147" w:rsidR="00B548D6" w:rsidRPr="00260287" w:rsidRDefault="00B548D6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B548D6" w:rsidRPr="00260287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B548D6" w:rsidRPr="00260287" w:rsidRDefault="00B548D6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C413DC" w:rsidRPr="00260287" w14:paraId="11BFD4C6" w14:textId="77777777" w:rsidTr="007018B8">
        <w:trPr>
          <w:trHeight w:val="1084"/>
        </w:trPr>
        <w:tc>
          <w:tcPr>
            <w:tcW w:w="959" w:type="dxa"/>
            <w:vAlign w:val="center"/>
          </w:tcPr>
          <w:p w14:paraId="59F5AAC4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5FEBCF2C" w:rsidR="00A72974" w:rsidRPr="007018B8" w:rsidRDefault="0048261F" w:rsidP="00A7297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8261F">
              <w:rPr>
                <w:b/>
                <w:color w:val="000000" w:themeColor="text1"/>
                <w:sz w:val="20"/>
                <w:szCs w:val="20"/>
              </w:rPr>
              <w:t>услуги по поверке и техническому обслуживанию средств измерений (СИ): переносных газоанализаторов, стационарных систем сигнализации загазованности, газоанализаторов котельных</w:t>
            </w:r>
            <w:r w:rsidRPr="007018B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C413DC" w:rsidRPr="00260287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C413DC" w:rsidRPr="00260287" w:rsidRDefault="00C413DC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C413DC" w:rsidRPr="00260287" w:rsidRDefault="00C413DC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C413DC" w:rsidRPr="00260287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C413DC" w:rsidRPr="00260287" w:rsidRDefault="00C413DC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F8843C3" w:rsidR="00C413DC" w:rsidRPr="00260287" w:rsidRDefault="00C413DC" w:rsidP="00A8390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31DA672" w14:textId="00374A28" w:rsidR="00C413DC" w:rsidRPr="00260287" w:rsidRDefault="00C413DC" w:rsidP="00790AB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с Приложениями №1.2 и №2.1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2B53BCEC" w14:textId="53876471" w:rsidR="00C413DC" w:rsidRPr="00260287" w:rsidRDefault="00C413DC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C413DC" w:rsidRPr="00260287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26BD3C94" w14:textId="489F09D4" w:rsidR="00C413DC" w:rsidRPr="00260287" w:rsidRDefault="00C413DC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26028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44C9CAEA" w14:textId="1BE5C4FD" w:rsidR="00C413DC" w:rsidRPr="00260287" w:rsidRDefault="00C413DC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C413DC" w:rsidRPr="00260287" w:rsidRDefault="00C413DC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Цена заявки на участие в зак</w:t>
            </w:r>
            <w:bookmarkStart w:id="0" w:name="_GoBack"/>
            <w:bookmarkEnd w:id="0"/>
            <w:r w:rsidRPr="00260287">
              <w:rPr>
                <w:color w:val="000000" w:themeColor="text1"/>
                <w:sz w:val="20"/>
                <w:szCs w:val="20"/>
              </w:rPr>
              <w:t xml:space="preserve">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26028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26028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53BD670" w14:textId="104FB07E" w:rsidR="00C413DC" w:rsidRPr="00260287" w:rsidRDefault="00C413DC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9251BAE" w14:textId="01857E2A" w:rsidR="00C413DC" w:rsidRDefault="00C413DC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Лот № 1 </w:t>
            </w:r>
            <w:r w:rsidRPr="00C413DC">
              <w:rPr>
                <w:b/>
                <w:sz w:val="20"/>
                <w:szCs w:val="20"/>
              </w:rPr>
              <w:t xml:space="preserve">НМЦ </w:t>
            </w:r>
            <w:r w:rsidR="0048261F">
              <w:rPr>
                <w:b/>
                <w:sz w:val="20"/>
                <w:szCs w:val="20"/>
              </w:rPr>
              <w:t xml:space="preserve">987 150,34 </w:t>
            </w:r>
            <w:r w:rsidR="00B737D3">
              <w:rPr>
                <w:b/>
                <w:sz w:val="20"/>
                <w:szCs w:val="20"/>
              </w:rPr>
              <w:t xml:space="preserve"> </w:t>
            </w:r>
            <w:r w:rsidRPr="00C413DC">
              <w:rPr>
                <w:b/>
                <w:sz w:val="20"/>
                <w:szCs w:val="20"/>
              </w:rPr>
              <w:t>руб.</w:t>
            </w:r>
            <w:r w:rsidR="0048261F">
              <w:rPr>
                <w:b/>
                <w:sz w:val="20"/>
                <w:szCs w:val="20"/>
              </w:rPr>
              <w:t xml:space="preserve"> без НДС</w:t>
            </w:r>
          </w:p>
          <w:p w14:paraId="6B59D266" w14:textId="77777777" w:rsidR="0048261F" w:rsidRDefault="0048261F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4DA84A2D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C413DC">
              <w:rPr>
                <w:sz w:val="20"/>
                <w:szCs w:val="20"/>
              </w:rPr>
              <w:t>т.ч</w:t>
            </w:r>
            <w:proofErr w:type="spellEnd"/>
            <w:r w:rsidRPr="00C413DC">
              <w:rPr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8B147A9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C413DC">
              <w:rPr>
                <w:sz w:val="20"/>
                <w:szCs w:val="20"/>
              </w:rPr>
              <w:t>объявлена</w:t>
            </w:r>
            <w:proofErr w:type="gramEnd"/>
            <w:r w:rsidRPr="00C413DC">
              <w:rPr>
                <w:sz w:val="20"/>
                <w:szCs w:val="20"/>
              </w:rPr>
              <w:t xml:space="preserve"> и принимается к оценке НМЦ без учета НДС.</w:t>
            </w:r>
          </w:p>
          <w:p w14:paraId="5416F130" w14:textId="77777777" w:rsidR="00C413DC" w:rsidRPr="00260287" w:rsidRDefault="00C413DC" w:rsidP="003074C1">
            <w:pPr>
              <w:rPr>
                <w:i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lastRenderedPageBreak/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E1FE870" w:rsidR="00C413DC" w:rsidRPr="00260287" w:rsidRDefault="00C413DC" w:rsidP="00BF020C">
            <w:pPr>
              <w:rPr>
                <w:sz w:val="20"/>
                <w:szCs w:val="20"/>
              </w:rPr>
            </w:pPr>
          </w:p>
        </w:tc>
      </w:tr>
      <w:tr w:rsidR="00C413DC" w:rsidRPr="00260287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C413DC" w:rsidRPr="00260287" w:rsidRDefault="00C413DC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C413DC" w:rsidRPr="00260287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26028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52AF1298" w14:textId="77777777" w:rsidR="00C413DC" w:rsidRPr="00260287" w:rsidRDefault="00C413DC" w:rsidP="00B2551E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Закупка проводится в следующем порядке:</w:t>
            </w:r>
          </w:p>
          <w:p w14:paraId="2169410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Официальное размещение Извещения и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260287">
              <w:rPr>
                <w:color w:val="000000" w:themeColor="text1"/>
                <w:sz w:val="20"/>
              </w:rPr>
              <w:t>;</w:t>
            </w:r>
          </w:p>
          <w:p w14:paraId="5DEFEA3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7F9A09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14:paraId="1E93964E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260287">
              <w:rPr>
                <w:color w:val="000000" w:themeColor="text1"/>
                <w:sz w:val="20"/>
              </w:rPr>
              <w:t xml:space="preserve"> к </w:t>
            </w:r>
            <w:r w:rsidRPr="0026028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260287">
              <w:rPr>
                <w:color w:val="000000" w:themeColor="text1"/>
                <w:sz w:val="20"/>
              </w:rPr>
              <w:t xml:space="preserve"> </w:t>
            </w:r>
          </w:p>
          <w:p w14:paraId="1EF9FE10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Рассмотрение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260287">
              <w:rPr>
                <w:color w:val="000000" w:themeColor="text1"/>
                <w:sz w:val="20"/>
              </w:rPr>
              <w:t>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26028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14:paraId="7794697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14:paraId="139F59F8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14:paraId="634B4141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260287">
              <w:rPr>
                <w:color w:val="000000" w:themeColor="text1"/>
                <w:sz w:val="20"/>
                <w:lang w:val="ru-RU"/>
              </w:rPr>
              <w:t>о вторым</w:t>
            </w:r>
            <w:r w:rsidRPr="00260287">
              <w:rPr>
                <w:color w:val="000000" w:themeColor="text1"/>
                <w:sz w:val="20"/>
              </w:rPr>
              <w:t xml:space="preserve"> частям заявок. </w:t>
            </w:r>
          </w:p>
          <w:p w14:paraId="5913435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14:paraId="530C1E13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14:paraId="12EAB032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50763A37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14:paraId="62A437D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14:paraId="44284D32" w14:textId="79C2BA40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Заключение Договора.</w:t>
            </w:r>
          </w:p>
          <w:p w14:paraId="6EC767C1" w14:textId="77777777" w:rsidR="00C413DC" w:rsidRPr="00260287" w:rsidRDefault="00C413DC" w:rsidP="00987CF8">
            <w:pPr>
              <w:ind w:firstLine="708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26028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26028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26028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260287">
                <w:rPr>
                  <w:sz w:val="20"/>
                  <w:lang w:val="ru-RU"/>
                </w:rPr>
                <w:t>www.zakupki.gov.ru</w:t>
              </w:r>
            </w:hyperlink>
            <w:r w:rsidRPr="0026028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260287">
                <w:rPr>
                  <w:sz w:val="20"/>
                  <w:lang w:val="ru-RU"/>
                </w:rPr>
                <w:t>www.etp.gpb.ru</w:t>
              </w:r>
            </w:hyperlink>
            <w:r w:rsidRPr="0026028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  <w:lang w:val="ru-RU"/>
              </w:rPr>
              <w:t>Закупочная документация</w:t>
            </w:r>
            <w:r w:rsidRPr="00260287">
              <w:rPr>
                <w:sz w:val="20"/>
              </w:rPr>
              <w:t xml:space="preserve"> доступн</w:t>
            </w:r>
            <w:r w:rsidRPr="00260287">
              <w:rPr>
                <w:sz w:val="20"/>
                <w:lang w:val="ru-RU"/>
              </w:rPr>
              <w:t>а</w:t>
            </w:r>
            <w:r w:rsidRPr="0026028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6028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26028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C413DC" w:rsidRPr="00260287" w:rsidRDefault="00C413DC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4FE63D29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4EC51BBF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14:paraId="7AC63DA8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</w:t>
            </w:r>
            <w:r w:rsidRPr="00260287">
              <w:rPr>
                <w:sz w:val="20"/>
              </w:rPr>
              <w:lastRenderedPageBreak/>
              <w:t>заявок участниками закупки.</w:t>
            </w:r>
          </w:p>
          <w:p w14:paraId="3D91EB92" w14:textId="22385CFB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C413DC" w:rsidRPr="00260287" w14:paraId="31FD40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E5C1ED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C413DC" w:rsidRPr="00260287" w:rsidRDefault="00C413DC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41B5B11C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725851D1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4147A62D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74BEF1DF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C413DC" w:rsidRPr="00260287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687CA61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594765D4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 </w:t>
            </w:r>
            <w:r w:rsidRPr="00260287">
              <w:rPr>
                <w:b/>
                <w:color w:val="000000" w:themeColor="text1"/>
                <w:sz w:val="20"/>
              </w:rPr>
              <w:t>Подача заявок</w:t>
            </w:r>
            <w:r w:rsidRPr="00260287">
              <w:rPr>
                <w:color w:val="000000" w:themeColor="text1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260287">
                <w:rPr>
                  <w:color w:val="000000" w:themeColor="text1"/>
                  <w:sz w:val="20"/>
                </w:rPr>
                <w:t>www.zakupki.gov.ru</w:t>
              </w:r>
            </w:hyperlink>
            <w:r w:rsidRPr="00260287">
              <w:rPr>
                <w:color w:val="000000" w:themeColor="text1"/>
                <w:sz w:val="20"/>
              </w:rPr>
              <w:t>)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260287">
              <w:rPr>
                <w:color w:val="000000" w:themeColor="text1"/>
                <w:sz w:val="20"/>
              </w:rPr>
              <w:t xml:space="preserve"> до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14:paraId="231A67E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bookmarkStart w:id="17" w:name="_Toc312324257"/>
            <w:bookmarkStart w:id="18" w:name="_Toc312324404"/>
            <w:r w:rsidRPr="00260287">
              <w:rPr>
                <w:color w:val="000000" w:themeColor="text1"/>
                <w:sz w:val="20"/>
              </w:rPr>
              <w:t xml:space="preserve">Заявки на участие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260287">
              <w:rPr>
                <w:color w:val="000000" w:themeColor="text1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260287">
              <w:rPr>
                <w:color w:val="000000" w:themeColor="text1"/>
                <w:sz w:val="20"/>
              </w:rPr>
              <w:t xml:space="preserve">ЭТП ГПБ по адресу в сети интернет </w:t>
            </w:r>
            <w:hyperlink r:id="rId13" w:history="1">
              <w:r w:rsidRPr="00260287">
                <w:rPr>
                  <w:color w:val="000000" w:themeColor="text1"/>
                  <w:sz w:val="20"/>
                </w:rPr>
                <w:t>www.etp.gpb.ru</w:t>
              </w:r>
            </w:hyperlink>
            <w:r w:rsidRPr="00260287">
              <w:rPr>
                <w:color w:val="000000" w:themeColor="text1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47110CB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</w:p>
          <w:p w14:paraId="7421B5B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  <w:r w:rsidRPr="00260287">
              <w:rPr>
                <w:color w:val="000000" w:themeColor="text1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C4573F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F7EAB04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C413DC" w:rsidRPr="00260287" w14:paraId="347F8E9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F1C11A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2DEA7C9" w14:textId="27D61B06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5BD77D2F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74EA6344" w14:textId="0666922D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260287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14:paraId="5EEF16D2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54B5E84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0775BAD5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4A8D3ECA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52D79BC4" w14:textId="77777777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6177635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76E06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48C1740" w14:textId="3D773A61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270" w:type="dxa"/>
            <w:shd w:val="clear" w:color="auto" w:fill="auto"/>
          </w:tcPr>
          <w:p w14:paraId="22077FDE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Прием дополнительных ценовых предложений (переторжка) будет проведен после публикации протокола первых частей заявок в день, указанный в Извещении, опубликованном на ЕИС и ЭТП</w:t>
            </w:r>
          </w:p>
          <w:p w14:paraId="14C13F51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14:paraId="3D64DCCC" w14:textId="54A6CDD5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</w:t>
            </w:r>
            <w:r w:rsidRPr="00260287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  <w:t xml:space="preserve">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C413DC" w:rsidRPr="00260287" w14:paraId="4E357F9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BB7FDC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C8FB80C" w14:textId="2AE5239A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33938325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14:paraId="3D1ADEC2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4AE09AC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59ED07C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14:paraId="58B0F91E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1851C61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  <w:p w14:paraId="30948EC2" w14:textId="77777777" w:rsidR="00C413DC" w:rsidRPr="00260287" w:rsidRDefault="00C413DC" w:rsidP="00C5429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</w:p>
        </w:tc>
      </w:tr>
      <w:tr w:rsidR="00C413DC" w:rsidRPr="00260287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823256C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270" w:type="dxa"/>
            <w:shd w:val="clear" w:color="auto" w:fill="auto"/>
          </w:tcPr>
          <w:p w14:paraId="675F5F8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50E16A5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направлять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Участникам дополнительные запросы разъяснений заявок.</w:t>
            </w:r>
          </w:p>
          <w:p w14:paraId="72B9FF7F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14:paraId="648B8E3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DACCB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14:paraId="5CED2774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110F8135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1ADC8F98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45DE7AAF" w14:textId="3D1D7A87" w:rsidR="00C413DC" w:rsidRPr="00260287" w:rsidRDefault="00C413DC" w:rsidP="001C2DA7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C413DC" w:rsidRPr="00260287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36FC63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969FD4D" w14:textId="77777777" w:rsidR="00C413DC" w:rsidRPr="00260287" w:rsidRDefault="00C413DC" w:rsidP="00D3035B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26028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32274445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772E7FB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26028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26028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14:paraId="7E3A44A6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1C68848D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70B1CC98" w:rsidR="00C413DC" w:rsidRPr="00260287" w:rsidRDefault="00C413DC" w:rsidP="00D3035B">
            <w:pPr>
              <w:pStyle w:val="a9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Решение об отмене конкурентной закупки оформляется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C413DC" w:rsidRPr="00260287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C413DC" w:rsidRPr="00260287" w:rsidRDefault="00C413DC" w:rsidP="001C2DA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C413DC" w:rsidRPr="00260287" w14:paraId="30E67344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4821A7F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6028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B24EFC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63102A1E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7E2CA5E6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1E5631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7724775F" w:rsidR="00C413DC" w:rsidRPr="00260287" w:rsidRDefault="00C413DC" w:rsidP="001C2DA7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на участие в закупке.</w:t>
            </w:r>
          </w:p>
        </w:tc>
      </w:tr>
      <w:tr w:rsidR="00C413DC" w:rsidRPr="00260287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6028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C413DC" w:rsidRPr="00260287" w:rsidRDefault="00C413DC" w:rsidP="00C54295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C413DC" w:rsidRPr="00260287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C413DC" w:rsidRPr="00260287" w:rsidRDefault="00C413DC" w:rsidP="00C5429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14:paraId="48A0B3C2" w14:textId="4902C8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</w:t>
            </w:r>
          </w:p>
        </w:tc>
      </w:tr>
      <w:tr w:rsidR="00C413DC" w:rsidRPr="00260287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7B338640" w:rsidR="00C413DC" w:rsidRPr="00260287" w:rsidRDefault="00C413DC" w:rsidP="00FE670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C413DC" w:rsidRPr="00260287" w:rsidRDefault="00C413DC" w:rsidP="00FE670B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6214A29D" w14:textId="77777777" w:rsidR="00C413DC" w:rsidRPr="00260287" w:rsidRDefault="00C413DC" w:rsidP="00FE670B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7515D86" w:rsidR="00C413DC" w:rsidRPr="00260287" w:rsidRDefault="00C413DC" w:rsidP="00FE670B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C413DC" w:rsidRPr="00260287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413DC" w:rsidRPr="00260287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C413DC" w:rsidRPr="00260287" w:rsidRDefault="00C413DC" w:rsidP="00C5429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09824448" w14:textId="77777777" w:rsidR="00C413DC" w:rsidRPr="00260287" w:rsidRDefault="00C413DC" w:rsidP="00790AB4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14:paraId="5C3A6A92" w14:textId="10257EE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14:paraId="5D491C79" w14:textId="6074785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C413DC" w:rsidRPr="00260287" w:rsidRDefault="00C413DC" w:rsidP="00C54295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14:paraId="53BE33AE" w14:textId="28444EF1" w:rsidR="00C413DC" w:rsidRPr="00260287" w:rsidRDefault="00C413DC" w:rsidP="00C54295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1), в Технической документации (Приложение № 1.2), Техническом предложении участника закупки для СМСП (Приложение №2.1).</w:t>
            </w:r>
          </w:p>
          <w:p w14:paraId="336430AF" w14:textId="2E9FFC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8CAA552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14:paraId="1ABE0CEF" w14:textId="59E9F2BD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413DC" w:rsidRPr="00260287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C413DC" w:rsidRPr="00260287" w:rsidRDefault="00C413DC" w:rsidP="00C5429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413DC" w:rsidRPr="00260287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C413DC" w:rsidRPr="00260287" w:rsidRDefault="00C413DC" w:rsidP="00C54295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C413DC" w:rsidRPr="00260287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14:paraId="6F25D2C8" w14:textId="77777777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14:paraId="19143287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36E31FDD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14:paraId="424A2B51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5BC107FB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089A5213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14:paraId="234B4872" w14:textId="66BF8159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дня со дня подписания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173C063E" w14:textId="58D9F02E" w:rsidR="00C413DC" w:rsidRPr="00260287" w:rsidRDefault="00C413DC" w:rsidP="00C5429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C413DC" w:rsidRPr="00260287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C413DC" w:rsidRPr="00260287" w14:paraId="120B4B4A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65404F0" w14:textId="77777777" w:rsidR="00C413DC" w:rsidRPr="00260287" w:rsidRDefault="00C413DC" w:rsidP="00C542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21B2C36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AF73212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4886B9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4CB3DBF" w14:textId="64B289B2" w:rsidR="00C413DC" w:rsidRPr="00260287" w:rsidRDefault="00C413DC" w:rsidP="00260287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 ПРИНИМАЮТСЯ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46014992" w14:textId="6D062FD0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A705289" w14:textId="77777777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14:paraId="42C743DB" w14:textId="563F3ADF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.</w:t>
            </w:r>
          </w:p>
          <w:p w14:paraId="2FE89EBD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российского происхождения, выполнении работ, оказании </w:t>
            </w:r>
            <w:r w:rsidRPr="00260287">
              <w:rPr>
                <w:color w:val="000000" w:themeColor="text1"/>
                <w:sz w:val="20"/>
                <w:szCs w:val="20"/>
              </w:rPr>
              <w:lastRenderedPageBreak/>
              <w:t>услуг российскими лицами;</w:t>
            </w:r>
          </w:p>
          <w:p w14:paraId="0E67273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-</w:t>
            </w:r>
            <w:r w:rsidRPr="0026028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413DC" w:rsidRPr="00260287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25C3DC6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  <w:p w14:paraId="07357EDE" w14:textId="46F75373" w:rsidR="00C413DC" w:rsidRPr="00260287" w:rsidRDefault="00C413DC" w:rsidP="0026028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59F401D" w14:textId="77777777" w:rsidTr="00260287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33DCED1" w14:textId="496B512E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533F734" w14:textId="435310E9" w:rsidR="00C413DC" w:rsidRPr="00260287" w:rsidRDefault="00C413DC" w:rsidP="00C542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в Приложениях №2.1 и 2.2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C413DC" w:rsidRPr="00260287" w14:paraId="0A8B6497" w14:textId="77777777" w:rsidTr="00260287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B6653A0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2F2F2686" w14:textId="096B7387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t xml:space="preserve">Договор с Победителем заключается не ранее 10-ти (десяти) дней и не позднее 20 (двадцати) дней </w:t>
            </w:r>
            <w:proofErr w:type="gramStart"/>
            <w:r w:rsidRPr="00260287">
              <w:t>с даты размещения</w:t>
            </w:r>
            <w:proofErr w:type="gramEnd"/>
            <w:r w:rsidRPr="00260287">
              <w:t xml:space="preserve"> в ЕИС </w:t>
            </w:r>
            <w:r w:rsidRPr="00260287">
              <w:rPr>
                <w:color w:val="000000" w:themeColor="text1"/>
              </w:rPr>
              <w:t>итогового протокола результатов закупки.</w:t>
            </w:r>
          </w:p>
          <w:p w14:paraId="3EE5BFBE" w14:textId="0E6A0F73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69500EE0" w14:textId="6DE1DDA4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 xml:space="preserve">и на бумажном носителе </w:t>
            </w:r>
          </w:p>
          <w:p w14:paraId="37624AEB" w14:textId="7561AFF9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</w:pPr>
            <w:r w:rsidRPr="00260287">
              <w:t xml:space="preserve">Договор по результатам проведения конкурентной закупки должен быть подписан участником закупки и возвращен Заказчику не </w:t>
            </w:r>
            <w:r w:rsidRPr="00260287">
              <w:lastRenderedPageBreak/>
              <w:t>позднее 5 календарных дней со дня его получения участником закупки.</w:t>
            </w:r>
          </w:p>
          <w:p w14:paraId="50E0E725" w14:textId="2ED1D8DF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60287"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14:paraId="721AD5DD" w14:textId="5F10651C" w:rsidR="00C413DC" w:rsidRPr="00260287" w:rsidRDefault="00C413DC" w:rsidP="00C54295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260287">
              <w:t>а(</w:t>
            </w:r>
            <w:proofErr w:type="spellStart"/>
            <w:proofErr w:type="gramEnd"/>
            <w:r w:rsidRPr="00260287">
              <w:t>ов</w:t>
            </w:r>
            <w:proofErr w:type="spellEnd"/>
            <w:r w:rsidRPr="00260287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C413DC" w:rsidRPr="00260287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317BB03" w14:textId="77777777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06E2561" w14:textId="7777777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C9CB20F" w14:textId="130133AB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5267CFA7" w14:textId="02C93EF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>
              <w:rPr>
                <w:lang w:val="ru-RU"/>
              </w:rPr>
              <w:t xml:space="preserve"> </w:t>
            </w: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договора;</w:t>
            </w:r>
          </w:p>
          <w:p w14:paraId="73960A37" w14:textId="7D814B9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предъявления победителем закупки при подписании </w:t>
            </w:r>
            <w:proofErr w:type="spell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договоравстречных</w:t>
            </w:r>
            <w:proofErr w:type="spell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требований по условиям </w:t>
            </w: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договора</w:t>
            </w:r>
            <w:proofErr w:type="gram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5E12C3EF" w14:textId="32D83E9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0F38DA8" w14:textId="74F0872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вправе:</w:t>
            </w:r>
          </w:p>
          <w:p w14:paraId="6A8E13BC" w14:textId="5194574B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260287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14:paraId="67980BDB" w14:textId="77777777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14:paraId="4F0BB45D" w14:textId="42E5B78E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</w:p>
          <w:p w14:paraId="0F132B88" w14:textId="01BF9E3A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направить проект </w:t>
            </w:r>
            <w:proofErr w:type="spell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договораучастнику</w:t>
            </w:r>
            <w:proofErr w:type="spell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предложение которого о цене договора является вторым после победителя;</w:t>
            </w:r>
          </w:p>
          <w:p w14:paraId="6D79A86A" w14:textId="58AFC4D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предоставленное вторым участником (при необходимости);</w:t>
            </w:r>
          </w:p>
          <w:p w14:paraId="6F3EEA8F" w14:textId="20D3318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5BB95A1F" w14:textId="611F73A9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</w:p>
          <w:p w14:paraId="562B85DC" w14:textId="70C33FEF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26028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260287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3D23B" w14:textId="77777777" w:rsidR="00324B6E" w:rsidRDefault="00324B6E" w:rsidP="001C56F5">
      <w:pPr>
        <w:spacing w:after="0"/>
      </w:pPr>
      <w:r>
        <w:separator/>
      </w:r>
    </w:p>
  </w:endnote>
  <w:endnote w:type="continuationSeparator" w:id="0">
    <w:p w14:paraId="0EBA4E83" w14:textId="77777777" w:rsidR="00324B6E" w:rsidRDefault="00324B6E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BD7A1" w14:textId="77777777" w:rsidR="00324B6E" w:rsidRDefault="00324B6E" w:rsidP="001C56F5">
      <w:pPr>
        <w:spacing w:after="0"/>
      </w:pPr>
      <w:r>
        <w:separator/>
      </w:r>
    </w:p>
  </w:footnote>
  <w:footnote w:type="continuationSeparator" w:id="0">
    <w:p w14:paraId="33D41F1A" w14:textId="77777777" w:rsidR="00324B6E" w:rsidRDefault="00324B6E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6D6B59" w:rsidRDefault="006D6B59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8261F">
      <w:rPr>
        <w:noProof/>
      </w:rPr>
      <w:t>2</w:t>
    </w:r>
    <w:r>
      <w:fldChar w:fldCharType="end"/>
    </w:r>
  </w:p>
  <w:p w14:paraId="59DCC574" w14:textId="77777777" w:rsidR="006D6B59" w:rsidRDefault="006D6B5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A1687E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354782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2"/>
  </w:num>
  <w:num w:numId="41">
    <w:abstractNumId w:val="36"/>
  </w:num>
  <w:num w:numId="42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4A4D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991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0FE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2EE4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D3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D13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2DA7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1837"/>
    <w:rsid w:val="002027C2"/>
    <w:rsid w:val="00204092"/>
    <w:rsid w:val="002042CB"/>
    <w:rsid w:val="00204788"/>
    <w:rsid w:val="0020598F"/>
    <w:rsid w:val="00206DCE"/>
    <w:rsid w:val="00211EF9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287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5D05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27EE4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BC3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72E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6C02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61F"/>
    <w:rsid w:val="00482C50"/>
    <w:rsid w:val="00483458"/>
    <w:rsid w:val="00483B8A"/>
    <w:rsid w:val="00483F05"/>
    <w:rsid w:val="00483F5E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3E09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7F2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A8F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9C1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18B8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0AB4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654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0D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2E0F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A7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58FC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2974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3BD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C3E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851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51E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8D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7D3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2EF9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3DC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295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35B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766D3"/>
    <w:rsid w:val="00D800E8"/>
    <w:rsid w:val="00D80832"/>
    <w:rsid w:val="00D8097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1C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A52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4EDA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8BD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670B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2B0B3-74C0-4DF2-8D27-8B422BA45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4928</Words>
  <Characters>33156</Characters>
  <Application>Microsoft Office Word</Application>
  <DocSecurity>0</DocSecurity>
  <Lines>276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38008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2021-11-26T05:31:00Z</dcterms:created>
  <dcterms:modified xsi:type="dcterms:W3CDTF">2021-11-26T05:31:00Z</dcterms:modified>
</cp:coreProperties>
</file>